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DCF1" w14:textId="78C51FC1" w:rsidR="00D85B3B" w:rsidRDefault="00D85B3B" w:rsidP="00D85B3B">
      <w:pPr>
        <w:spacing w:line="36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Christmas day</w:t>
      </w:r>
    </w:p>
    <w:p w14:paraId="2CAB17B1" w14:textId="77777777" w:rsidR="00D85B3B" w:rsidRDefault="00D85B3B" w:rsidP="00BB4FBA">
      <w:pPr>
        <w:spacing w:line="360" w:lineRule="auto"/>
        <w:jc w:val="both"/>
        <w:rPr>
          <w:sz w:val="44"/>
          <w:szCs w:val="44"/>
        </w:rPr>
      </w:pPr>
    </w:p>
    <w:p w14:paraId="5C4941BD" w14:textId="4A63128A" w:rsidR="00D85B3B" w:rsidRDefault="00D85B3B" w:rsidP="00BB4FBA">
      <w:pPr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John 1: 1 – 10 </w:t>
      </w:r>
    </w:p>
    <w:p w14:paraId="6BD63F9B" w14:textId="77777777" w:rsidR="00D85B3B" w:rsidRDefault="00D85B3B" w:rsidP="00BB4FBA">
      <w:pPr>
        <w:spacing w:line="360" w:lineRule="auto"/>
        <w:jc w:val="both"/>
        <w:rPr>
          <w:sz w:val="44"/>
          <w:szCs w:val="44"/>
        </w:rPr>
      </w:pPr>
    </w:p>
    <w:p w14:paraId="0AF7A2B9" w14:textId="77777777" w:rsidR="00D85B3B" w:rsidRDefault="00BB4FBA" w:rsidP="00BB4FBA">
      <w:pPr>
        <w:spacing w:line="360" w:lineRule="auto"/>
        <w:jc w:val="both"/>
        <w:rPr>
          <w:sz w:val="44"/>
          <w:szCs w:val="44"/>
        </w:rPr>
      </w:pPr>
      <w:r w:rsidRPr="00BB4FBA">
        <w:rPr>
          <w:sz w:val="44"/>
          <w:szCs w:val="44"/>
        </w:rPr>
        <w:t xml:space="preserve">When we hear the Christmas </w:t>
      </w:r>
      <w:r w:rsidRPr="0094032E">
        <w:rPr>
          <w:sz w:val="44"/>
          <w:szCs w:val="44"/>
          <w:highlight w:val="yellow"/>
        </w:rPr>
        <w:t>story</w:t>
      </w:r>
      <w:r w:rsidRPr="00BB4FBA">
        <w:rPr>
          <w:sz w:val="44"/>
          <w:szCs w:val="44"/>
        </w:rPr>
        <w:t xml:space="preserve">, our minds often wander to the familiar scenes of a humble stable, angelic choruses, and shepherds in the fields. The Gospel of John, however, invites us to </w:t>
      </w:r>
      <w:r w:rsidRPr="0094032E">
        <w:rPr>
          <w:sz w:val="44"/>
          <w:szCs w:val="44"/>
          <w:highlight w:val="yellow"/>
        </w:rPr>
        <w:t>zoom</w:t>
      </w:r>
      <w:r w:rsidRPr="00BB4FBA">
        <w:rPr>
          <w:sz w:val="44"/>
          <w:szCs w:val="44"/>
        </w:rPr>
        <w:t xml:space="preserve"> out, far beyond the quiet town of Bethlehem, and contemplate a cosmic truth that makes the manger meaningful. </w:t>
      </w:r>
    </w:p>
    <w:p w14:paraId="4784669F" w14:textId="77777777" w:rsidR="00D85B3B" w:rsidRDefault="00D85B3B" w:rsidP="00BB4FBA">
      <w:pPr>
        <w:spacing w:line="360" w:lineRule="auto"/>
        <w:jc w:val="both"/>
        <w:rPr>
          <w:sz w:val="44"/>
          <w:szCs w:val="44"/>
        </w:rPr>
      </w:pPr>
    </w:p>
    <w:p w14:paraId="1527AA97" w14:textId="4F1E7710" w:rsidR="00BB4FBA" w:rsidRPr="00BB4FBA" w:rsidRDefault="00BB4FBA" w:rsidP="00BB4FBA">
      <w:pPr>
        <w:spacing w:line="360" w:lineRule="auto"/>
        <w:jc w:val="both"/>
        <w:rPr>
          <w:sz w:val="44"/>
          <w:szCs w:val="44"/>
        </w:rPr>
      </w:pPr>
      <w:r w:rsidRPr="00BB4FBA">
        <w:rPr>
          <w:sz w:val="44"/>
          <w:szCs w:val="44"/>
        </w:rPr>
        <w:t xml:space="preserve">John’s introduction doesn't start with a birth </w:t>
      </w:r>
      <w:r w:rsidRPr="0094032E">
        <w:rPr>
          <w:sz w:val="44"/>
          <w:szCs w:val="44"/>
          <w:highlight w:val="yellow"/>
        </w:rPr>
        <w:t>narrative</w:t>
      </w:r>
      <w:r w:rsidRPr="00BB4FBA">
        <w:rPr>
          <w:sz w:val="44"/>
          <w:szCs w:val="44"/>
        </w:rPr>
        <w:t>; it starts in the beginning, before time was even measured.</w:t>
      </w:r>
    </w:p>
    <w:p w14:paraId="191DC6DA" w14:textId="77777777" w:rsidR="00D85B3B" w:rsidRDefault="00D85B3B" w:rsidP="00BB4FBA">
      <w:pPr>
        <w:spacing w:line="360" w:lineRule="auto"/>
        <w:jc w:val="both"/>
        <w:rPr>
          <w:sz w:val="44"/>
          <w:szCs w:val="44"/>
        </w:rPr>
      </w:pPr>
    </w:p>
    <w:p w14:paraId="1E8EB695" w14:textId="1BFCAB94" w:rsidR="00CB4111" w:rsidRDefault="00BB4FBA" w:rsidP="00BB4FBA">
      <w:pPr>
        <w:spacing w:line="360" w:lineRule="auto"/>
        <w:jc w:val="both"/>
        <w:rPr>
          <w:sz w:val="44"/>
          <w:szCs w:val="44"/>
        </w:rPr>
      </w:pPr>
      <w:r w:rsidRPr="00BB4FBA">
        <w:rPr>
          <w:sz w:val="44"/>
          <w:szCs w:val="44"/>
        </w:rPr>
        <w:t xml:space="preserve">John introduces us to </w:t>
      </w:r>
      <w:r w:rsidRPr="00A116F3">
        <w:rPr>
          <w:sz w:val="44"/>
          <w:szCs w:val="44"/>
          <w:highlight w:val="yellow"/>
        </w:rPr>
        <w:t>"the Word"</w:t>
      </w:r>
      <w:r w:rsidR="00FB4F39">
        <w:rPr>
          <w:sz w:val="44"/>
          <w:szCs w:val="44"/>
        </w:rPr>
        <w:t xml:space="preserve"> or</w:t>
      </w:r>
      <w:r w:rsidRPr="00BB4FBA">
        <w:rPr>
          <w:sz w:val="44"/>
          <w:szCs w:val="44"/>
        </w:rPr>
        <w:t xml:space="preserve"> </w:t>
      </w:r>
      <w:r w:rsidRPr="00FB4F39">
        <w:rPr>
          <w:i/>
          <w:iCs/>
          <w:sz w:val="44"/>
          <w:szCs w:val="44"/>
        </w:rPr>
        <w:t>Logos</w:t>
      </w:r>
      <w:r w:rsidR="00FB4F39">
        <w:rPr>
          <w:sz w:val="44"/>
          <w:szCs w:val="44"/>
        </w:rPr>
        <w:t xml:space="preserve"> in</w:t>
      </w:r>
      <w:r w:rsidRPr="00BB4FBA">
        <w:rPr>
          <w:sz w:val="44"/>
          <w:szCs w:val="44"/>
        </w:rPr>
        <w:t xml:space="preserve"> Greek. </w:t>
      </w:r>
      <w:r w:rsidR="00FB4F39">
        <w:rPr>
          <w:sz w:val="44"/>
          <w:szCs w:val="44"/>
        </w:rPr>
        <w:t>Logos can be translated as “word”, “speech”</w:t>
      </w:r>
      <w:r w:rsidR="00BC0B28">
        <w:rPr>
          <w:sz w:val="44"/>
          <w:szCs w:val="44"/>
        </w:rPr>
        <w:t xml:space="preserve">. But </w:t>
      </w:r>
      <w:r w:rsidR="00BC0B28">
        <w:rPr>
          <w:sz w:val="44"/>
          <w:szCs w:val="44"/>
        </w:rPr>
        <w:lastRenderedPageBreak/>
        <w:t xml:space="preserve">about 500 years before the time of John, a Greek </w:t>
      </w:r>
      <w:r w:rsidR="00BC0B28" w:rsidRPr="00173B8F">
        <w:rPr>
          <w:sz w:val="44"/>
          <w:szCs w:val="44"/>
          <w:highlight w:val="yellow"/>
        </w:rPr>
        <w:t>philosopher</w:t>
      </w:r>
      <w:r w:rsidR="00BC0B28">
        <w:rPr>
          <w:sz w:val="44"/>
          <w:szCs w:val="44"/>
        </w:rPr>
        <w:t xml:space="preserve"> named </w:t>
      </w:r>
      <w:proofErr w:type="spellStart"/>
      <w:r w:rsidR="00BC0B28">
        <w:rPr>
          <w:sz w:val="44"/>
          <w:szCs w:val="44"/>
        </w:rPr>
        <w:t>Hiraclitus</w:t>
      </w:r>
      <w:proofErr w:type="spellEnd"/>
      <w:r w:rsidR="00CB4111">
        <w:rPr>
          <w:sz w:val="44"/>
          <w:szCs w:val="44"/>
        </w:rPr>
        <w:t xml:space="preserve"> revolutionised the word logos to also mean </w:t>
      </w:r>
      <w:r w:rsidR="00FB4F39">
        <w:rPr>
          <w:sz w:val="44"/>
          <w:szCs w:val="44"/>
        </w:rPr>
        <w:t>“reason</w:t>
      </w:r>
      <w:r w:rsidR="00432462">
        <w:rPr>
          <w:sz w:val="44"/>
          <w:szCs w:val="44"/>
        </w:rPr>
        <w:t>”, “</w:t>
      </w:r>
      <w:r w:rsidR="00F42988">
        <w:rPr>
          <w:sz w:val="44"/>
          <w:szCs w:val="44"/>
        </w:rPr>
        <w:t>logic</w:t>
      </w:r>
      <w:r w:rsidR="00FB4F39">
        <w:rPr>
          <w:sz w:val="44"/>
          <w:szCs w:val="44"/>
        </w:rPr>
        <w:t>”</w:t>
      </w:r>
      <w:r w:rsidR="00432462">
        <w:rPr>
          <w:sz w:val="44"/>
          <w:szCs w:val="44"/>
        </w:rPr>
        <w:t>, or “order”</w:t>
      </w:r>
      <w:r w:rsidR="00FB4F39">
        <w:rPr>
          <w:sz w:val="44"/>
          <w:szCs w:val="44"/>
        </w:rPr>
        <w:t>.</w:t>
      </w:r>
      <w:r w:rsidR="00CB4111">
        <w:rPr>
          <w:sz w:val="44"/>
          <w:szCs w:val="44"/>
        </w:rPr>
        <w:t xml:space="preserve"> </w:t>
      </w:r>
      <w:r w:rsidR="00CB4111" w:rsidRPr="00CB4111">
        <w:rPr>
          <w:sz w:val="44"/>
          <w:szCs w:val="44"/>
        </w:rPr>
        <w:t xml:space="preserve">And from there, it blossomed like a tree to take on a whole host of meanings. It is where we get the suffix </w:t>
      </w:r>
      <w:r w:rsidR="00CB4111">
        <w:rPr>
          <w:sz w:val="44"/>
          <w:szCs w:val="44"/>
        </w:rPr>
        <w:t>– “</w:t>
      </w:r>
      <w:r w:rsidR="00CB4111" w:rsidRPr="00CB4111">
        <w:rPr>
          <w:sz w:val="44"/>
          <w:szCs w:val="44"/>
        </w:rPr>
        <w:t>logy</w:t>
      </w:r>
      <w:r w:rsidR="00CB4111">
        <w:rPr>
          <w:sz w:val="44"/>
          <w:szCs w:val="44"/>
        </w:rPr>
        <w:t>”</w:t>
      </w:r>
      <w:r w:rsidR="00CB4111" w:rsidRPr="00CB4111">
        <w:rPr>
          <w:sz w:val="44"/>
          <w:szCs w:val="44"/>
        </w:rPr>
        <w:t xml:space="preserve"> </w:t>
      </w:r>
      <w:r w:rsidR="00CB4111">
        <w:rPr>
          <w:sz w:val="44"/>
          <w:szCs w:val="44"/>
        </w:rPr>
        <w:t xml:space="preserve">for </w:t>
      </w:r>
      <w:r w:rsidR="00CB4111" w:rsidRPr="00173B8F">
        <w:rPr>
          <w:sz w:val="44"/>
          <w:szCs w:val="44"/>
          <w:highlight w:val="yellow"/>
        </w:rPr>
        <w:t>words</w:t>
      </w:r>
      <w:r w:rsidR="00CB4111" w:rsidRPr="00CB4111">
        <w:rPr>
          <w:sz w:val="44"/>
          <w:szCs w:val="44"/>
        </w:rPr>
        <w:t xml:space="preserve"> like biology, anthropology, and zoology. From logos we also get words like logical, logistics, eulogy, prologue, and </w:t>
      </w:r>
      <w:r w:rsidR="00CB4111" w:rsidRPr="00CB4111">
        <w:rPr>
          <w:sz w:val="44"/>
          <w:szCs w:val="44"/>
        </w:rPr>
        <w:t>catalogue</w:t>
      </w:r>
      <w:r w:rsidR="00CB4111" w:rsidRPr="00CB4111">
        <w:rPr>
          <w:sz w:val="44"/>
          <w:szCs w:val="44"/>
        </w:rPr>
        <w:t>.</w:t>
      </w:r>
    </w:p>
    <w:p w14:paraId="4E105FF4" w14:textId="77777777" w:rsidR="00CB4111" w:rsidRDefault="00CB4111" w:rsidP="00BB4FBA">
      <w:pPr>
        <w:spacing w:line="360" w:lineRule="auto"/>
        <w:jc w:val="both"/>
        <w:rPr>
          <w:sz w:val="44"/>
          <w:szCs w:val="44"/>
        </w:rPr>
      </w:pPr>
    </w:p>
    <w:p w14:paraId="40BA0ECD" w14:textId="398F31F4" w:rsidR="00CB4111" w:rsidRDefault="00CB4111" w:rsidP="00BB4FBA">
      <w:pPr>
        <w:spacing w:line="360" w:lineRule="auto"/>
        <w:jc w:val="both"/>
        <w:rPr>
          <w:sz w:val="44"/>
          <w:szCs w:val="44"/>
        </w:rPr>
      </w:pPr>
      <w:r w:rsidRPr="00CB4111">
        <w:rPr>
          <w:sz w:val="44"/>
          <w:szCs w:val="44"/>
        </w:rPr>
        <w:t xml:space="preserve">Eventually, for the Greeks, the meaning of logos came to be the </w:t>
      </w:r>
      <w:r w:rsidRPr="0037366A">
        <w:rPr>
          <w:sz w:val="44"/>
          <w:szCs w:val="44"/>
          <w:highlight w:val="yellow"/>
        </w:rPr>
        <w:t>order</w:t>
      </w:r>
      <w:r w:rsidRPr="00CB4111">
        <w:rPr>
          <w:sz w:val="44"/>
          <w:szCs w:val="44"/>
        </w:rPr>
        <w:t xml:space="preserve"> of the cosmos</w:t>
      </w:r>
      <w:r>
        <w:rPr>
          <w:sz w:val="44"/>
          <w:szCs w:val="44"/>
        </w:rPr>
        <w:t xml:space="preserve"> or </w:t>
      </w:r>
      <w:r w:rsidRPr="00CB4111">
        <w:rPr>
          <w:sz w:val="44"/>
          <w:szCs w:val="44"/>
        </w:rPr>
        <w:t>universe. The logos was th</w:t>
      </w:r>
      <w:r w:rsidR="004A7EBF">
        <w:rPr>
          <w:sz w:val="44"/>
          <w:szCs w:val="44"/>
        </w:rPr>
        <w:t xml:space="preserve">e rational principle </w:t>
      </w:r>
      <w:r w:rsidRPr="00CB4111">
        <w:rPr>
          <w:sz w:val="44"/>
          <w:szCs w:val="44"/>
        </w:rPr>
        <w:t xml:space="preserve">which </w:t>
      </w:r>
      <w:r w:rsidR="004A7EBF">
        <w:rPr>
          <w:sz w:val="44"/>
          <w:szCs w:val="44"/>
        </w:rPr>
        <w:t xml:space="preserve">not only ordered the universe, but also </w:t>
      </w:r>
      <w:r>
        <w:rPr>
          <w:sz w:val="44"/>
          <w:szCs w:val="44"/>
        </w:rPr>
        <w:t xml:space="preserve">made sense of </w:t>
      </w:r>
      <w:r w:rsidR="004A7EBF">
        <w:rPr>
          <w:sz w:val="44"/>
          <w:szCs w:val="44"/>
        </w:rPr>
        <w:t>it</w:t>
      </w:r>
      <w:r>
        <w:rPr>
          <w:sz w:val="44"/>
          <w:szCs w:val="44"/>
        </w:rPr>
        <w:t xml:space="preserve">, of everything, including human existence. </w:t>
      </w:r>
      <w:r w:rsidR="004A7EBF">
        <w:rPr>
          <w:sz w:val="44"/>
          <w:szCs w:val="44"/>
        </w:rPr>
        <w:t xml:space="preserve">It reveals the universe to be understood. </w:t>
      </w:r>
      <w:r>
        <w:rPr>
          <w:sz w:val="44"/>
          <w:szCs w:val="44"/>
        </w:rPr>
        <w:t>Without the logos, everything is non-sense.</w:t>
      </w:r>
    </w:p>
    <w:p w14:paraId="20A806D1" w14:textId="77777777" w:rsidR="00CB4111" w:rsidRDefault="00CB4111" w:rsidP="00BB4FBA">
      <w:pPr>
        <w:spacing w:line="360" w:lineRule="auto"/>
        <w:jc w:val="both"/>
        <w:rPr>
          <w:sz w:val="44"/>
          <w:szCs w:val="44"/>
        </w:rPr>
      </w:pPr>
    </w:p>
    <w:p w14:paraId="51A1E678" w14:textId="3DD12813" w:rsidR="00E154E8" w:rsidRDefault="00F42988" w:rsidP="00BB4FBA">
      <w:pPr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In </w:t>
      </w:r>
      <w:r w:rsidR="004A7EBF">
        <w:rPr>
          <w:sz w:val="44"/>
          <w:szCs w:val="44"/>
        </w:rPr>
        <w:t>our reading</w:t>
      </w:r>
      <w:r w:rsidR="006E33CF">
        <w:rPr>
          <w:sz w:val="44"/>
          <w:szCs w:val="44"/>
        </w:rPr>
        <w:t xml:space="preserve"> this </w:t>
      </w:r>
      <w:r w:rsidR="006E33CF" w:rsidRPr="00311022">
        <w:rPr>
          <w:sz w:val="44"/>
          <w:szCs w:val="44"/>
          <w:highlight w:val="yellow"/>
        </w:rPr>
        <w:t>morning</w:t>
      </w:r>
      <w:r w:rsidR="004A7EBF">
        <w:rPr>
          <w:sz w:val="44"/>
          <w:szCs w:val="44"/>
        </w:rPr>
        <w:t xml:space="preserve">, the “prologue” of John’s Gospel, John brings together both </w:t>
      </w:r>
      <w:r w:rsidRPr="00F42988">
        <w:rPr>
          <w:sz w:val="44"/>
          <w:szCs w:val="44"/>
        </w:rPr>
        <w:t xml:space="preserve">Greek </w:t>
      </w:r>
      <w:r>
        <w:rPr>
          <w:sz w:val="44"/>
          <w:szCs w:val="44"/>
        </w:rPr>
        <w:t>p</w:t>
      </w:r>
      <w:r w:rsidRPr="00F42988">
        <w:rPr>
          <w:sz w:val="44"/>
          <w:szCs w:val="44"/>
        </w:rPr>
        <w:t>hilosophy</w:t>
      </w:r>
      <w:r w:rsidR="004A7EBF">
        <w:rPr>
          <w:sz w:val="44"/>
          <w:szCs w:val="44"/>
        </w:rPr>
        <w:t xml:space="preserve"> and Hebrew thought connecting </w:t>
      </w:r>
      <w:r w:rsidRPr="00F42988">
        <w:rPr>
          <w:sz w:val="44"/>
          <w:szCs w:val="44"/>
        </w:rPr>
        <w:t>the idea of Logos as the rational principle ordering the universe</w:t>
      </w:r>
      <w:r w:rsidR="004A7EBF">
        <w:rPr>
          <w:sz w:val="44"/>
          <w:szCs w:val="44"/>
        </w:rPr>
        <w:t xml:space="preserve">, with </w:t>
      </w:r>
      <w:r w:rsidRPr="00F42988">
        <w:rPr>
          <w:sz w:val="44"/>
          <w:szCs w:val="44"/>
        </w:rPr>
        <w:t>the creative "Word" of God in Genesis and Wisdom literature.</w:t>
      </w:r>
      <w:r w:rsidR="004A7EBF">
        <w:rPr>
          <w:sz w:val="44"/>
          <w:szCs w:val="44"/>
        </w:rPr>
        <w:t xml:space="preserve"> For </w:t>
      </w:r>
      <w:r w:rsidR="004A7EBF" w:rsidRPr="00311022">
        <w:rPr>
          <w:sz w:val="44"/>
          <w:szCs w:val="44"/>
          <w:highlight w:val="yellow"/>
        </w:rPr>
        <w:t>John</w:t>
      </w:r>
      <w:r w:rsidR="004A7EBF">
        <w:rPr>
          <w:sz w:val="44"/>
          <w:szCs w:val="44"/>
        </w:rPr>
        <w:t xml:space="preserve">, </w:t>
      </w:r>
      <w:r w:rsidR="000B0E50" w:rsidRPr="000B0E50">
        <w:rPr>
          <w:sz w:val="44"/>
          <w:szCs w:val="44"/>
        </w:rPr>
        <w:t xml:space="preserve">God </w:t>
      </w:r>
      <w:r w:rsidR="00720528">
        <w:rPr>
          <w:sz w:val="44"/>
          <w:szCs w:val="44"/>
        </w:rPr>
        <w:t xml:space="preserve">is revealed in </w:t>
      </w:r>
      <w:r w:rsidR="000B0E50" w:rsidRPr="000B0E50">
        <w:rPr>
          <w:sz w:val="44"/>
          <w:szCs w:val="44"/>
        </w:rPr>
        <w:t>Jesus</w:t>
      </w:r>
      <w:r w:rsidR="00B717AC">
        <w:rPr>
          <w:sz w:val="44"/>
          <w:szCs w:val="44"/>
        </w:rPr>
        <w:t xml:space="preserve">, who existed in </w:t>
      </w:r>
      <w:r w:rsidR="00BB4FBA" w:rsidRPr="00BB4FBA">
        <w:rPr>
          <w:sz w:val="44"/>
          <w:szCs w:val="44"/>
        </w:rPr>
        <w:t>the beginning</w:t>
      </w:r>
      <w:r w:rsidR="00B717AC">
        <w:rPr>
          <w:sz w:val="44"/>
          <w:szCs w:val="44"/>
        </w:rPr>
        <w:t xml:space="preserve"> and through whom everything was made.</w:t>
      </w:r>
      <w:r w:rsidR="00BB4FBA" w:rsidRPr="00BB4FBA">
        <w:rPr>
          <w:sz w:val="44"/>
          <w:szCs w:val="44"/>
        </w:rPr>
        <w:t xml:space="preserve"> </w:t>
      </w:r>
    </w:p>
    <w:p w14:paraId="423666DC" w14:textId="77777777" w:rsidR="00E154E8" w:rsidRDefault="00E154E8" w:rsidP="00BB4FBA">
      <w:pPr>
        <w:spacing w:line="360" w:lineRule="auto"/>
        <w:jc w:val="both"/>
        <w:rPr>
          <w:sz w:val="44"/>
          <w:szCs w:val="44"/>
        </w:rPr>
      </w:pPr>
    </w:p>
    <w:p w14:paraId="2DC81908" w14:textId="414BED10" w:rsidR="00BB4FBA" w:rsidRPr="00BB4FBA" w:rsidRDefault="00D27FEB" w:rsidP="00BB4FBA">
      <w:pPr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You may be thinking or asking, “what has this got to do with Christmas?” </w:t>
      </w:r>
      <w:r w:rsidR="00E154E8">
        <w:rPr>
          <w:sz w:val="44"/>
          <w:szCs w:val="44"/>
        </w:rPr>
        <w:t>F</w:t>
      </w:r>
      <w:r w:rsidR="00B717AC">
        <w:rPr>
          <w:sz w:val="44"/>
          <w:szCs w:val="44"/>
        </w:rPr>
        <w:t>rom all that he has experienced in following Jesus,</w:t>
      </w:r>
      <w:r w:rsidR="00E154E8">
        <w:rPr>
          <w:sz w:val="44"/>
          <w:szCs w:val="44"/>
        </w:rPr>
        <w:t xml:space="preserve"> </w:t>
      </w:r>
      <w:r w:rsidR="00B717AC">
        <w:rPr>
          <w:sz w:val="44"/>
          <w:szCs w:val="44"/>
        </w:rPr>
        <w:t xml:space="preserve">John </w:t>
      </w:r>
      <w:r w:rsidR="00E154E8">
        <w:rPr>
          <w:sz w:val="44"/>
          <w:szCs w:val="44"/>
        </w:rPr>
        <w:t xml:space="preserve">conveys his </w:t>
      </w:r>
      <w:r w:rsidR="00B717AC">
        <w:rPr>
          <w:sz w:val="44"/>
          <w:szCs w:val="44"/>
        </w:rPr>
        <w:t>understand</w:t>
      </w:r>
      <w:r w:rsidR="00E154E8">
        <w:rPr>
          <w:sz w:val="44"/>
          <w:szCs w:val="44"/>
        </w:rPr>
        <w:t>ing of the</w:t>
      </w:r>
      <w:r w:rsidR="00B717AC">
        <w:rPr>
          <w:sz w:val="44"/>
          <w:szCs w:val="44"/>
        </w:rPr>
        <w:t xml:space="preserve"> uniqueness of Jesus.</w:t>
      </w:r>
      <w:r>
        <w:rPr>
          <w:sz w:val="44"/>
          <w:szCs w:val="44"/>
        </w:rPr>
        <w:t xml:space="preserve"> Jesus isn’t just another baby born into the world. He doesn’t just grow up as </w:t>
      </w:r>
      <w:r w:rsidR="00BB4FBA" w:rsidRPr="00BB4FBA">
        <w:rPr>
          <w:sz w:val="44"/>
          <w:szCs w:val="44"/>
        </w:rPr>
        <w:t>a historical figure</w:t>
      </w:r>
      <w:r w:rsidR="00E154E8">
        <w:rPr>
          <w:sz w:val="44"/>
          <w:szCs w:val="44"/>
        </w:rPr>
        <w:t>,</w:t>
      </w:r>
      <w:r w:rsidR="00BB4FBA" w:rsidRPr="00BB4FBA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although inspirational or </w:t>
      </w:r>
      <w:r w:rsidRPr="007F57C0">
        <w:rPr>
          <w:sz w:val="44"/>
          <w:szCs w:val="44"/>
          <w:highlight w:val="yellow"/>
        </w:rPr>
        <w:t>charismatic</w:t>
      </w:r>
      <w:r>
        <w:rPr>
          <w:sz w:val="44"/>
          <w:szCs w:val="44"/>
        </w:rPr>
        <w:t xml:space="preserve">; </w:t>
      </w:r>
      <w:r w:rsidR="00D85B3B">
        <w:rPr>
          <w:sz w:val="44"/>
          <w:szCs w:val="44"/>
        </w:rPr>
        <w:t>h</w:t>
      </w:r>
      <w:r w:rsidR="00BB4FBA" w:rsidRPr="00BB4FBA">
        <w:rPr>
          <w:sz w:val="44"/>
          <w:szCs w:val="44"/>
        </w:rPr>
        <w:t>e is the active agent of creation itself, the power and reason of God.</w:t>
      </w:r>
      <w:r>
        <w:rPr>
          <w:sz w:val="44"/>
          <w:szCs w:val="44"/>
        </w:rPr>
        <w:t xml:space="preserve"> For John and the other followers, Jesus is the </w:t>
      </w:r>
      <w:r w:rsidRPr="007F57C0">
        <w:rPr>
          <w:sz w:val="44"/>
          <w:szCs w:val="44"/>
          <w:highlight w:val="yellow"/>
        </w:rPr>
        <w:t>one</w:t>
      </w:r>
      <w:r>
        <w:rPr>
          <w:sz w:val="44"/>
          <w:szCs w:val="44"/>
        </w:rPr>
        <w:t xml:space="preserve"> who makes sense of their faith and life. He is the one </w:t>
      </w:r>
      <w:r>
        <w:rPr>
          <w:sz w:val="44"/>
          <w:szCs w:val="44"/>
        </w:rPr>
        <w:lastRenderedPageBreak/>
        <w:t xml:space="preserve">through whom the revelation of God </w:t>
      </w:r>
      <w:r w:rsidR="00346B90">
        <w:rPr>
          <w:sz w:val="44"/>
          <w:szCs w:val="44"/>
        </w:rPr>
        <w:t xml:space="preserve">to the world </w:t>
      </w:r>
      <w:r>
        <w:rPr>
          <w:sz w:val="44"/>
          <w:szCs w:val="44"/>
        </w:rPr>
        <w:t>can be understood.</w:t>
      </w:r>
      <w:r w:rsidR="00346B90">
        <w:rPr>
          <w:sz w:val="44"/>
          <w:szCs w:val="44"/>
        </w:rPr>
        <w:t xml:space="preserve"> </w:t>
      </w:r>
      <w:r w:rsidR="00346B90" w:rsidRPr="007F57C0">
        <w:rPr>
          <w:sz w:val="44"/>
          <w:szCs w:val="44"/>
        </w:rPr>
        <w:t>His</w:t>
      </w:r>
      <w:r w:rsidR="00346B90">
        <w:rPr>
          <w:sz w:val="44"/>
          <w:szCs w:val="44"/>
        </w:rPr>
        <w:t xml:space="preserve"> words </w:t>
      </w:r>
      <w:r w:rsidR="008028F0">
        <w:rPr>
          <w:sz w:val="44"/>
          <w:szCs w:val="44"/>
        </w:rPr>
        <w:t>br</w:t>
      </w:r>
      <w:r w:rsidR="00C51BC8">
        <w:rPr>
          <w:sz w:val="44"/>
          <w:szCs w:val="44"/>
        </w:rPr>
        <w:t>ought</w:t>
      </w:r>
      <w:r w:rsidR="008028F0">
        <w:rPr>
          <w:sz w:val="44"/>
          <w:szCs w:val="44"/>
        </w:rPr>
        <w:t xml:space="preserve"> purpose and </w:t>
      </w:r>
      <w:r w:rsidR="00346B90">
        <w:rPr>
          <w:sz w:val="44"/>
          <w:szCs w:val="44"/>
        </w:rPr>
        <w:t>order</w:t>
      </w:r>
      <w:r w:rsidR="008028F0">
        <w:rPr>
          <w:sz w:val="44"/>
          <w:szCs w:val="44"/>
        </w:rPr>
        <w:t xml:space="preserve"> to</w:t>
      </w:r>
      <w:r w:rsidR="00346B90">
        <w:rPr>
          <w:sz w:val="44"/>
          <w:szCs w:val="44"/>
        </w:rPr>
        <w:t xml:space="preserve"> </w:t>
      </w:r>
      <w:r w:rsidR="008028F0">
        <w:rPr>
          <w:sz w:val="44"/>
          <w:szCs w:val="44"/>
        </w:rPr>
        <w:t>their life</w:t>
      </w:r>
      <w:r w:rsidR="00C51BC8">
        <w:rPr>
          <w:sz w:val="44"/>
          <w:szCs w:val="44"/>
        </w:rPr>
        <w:t xml:space="preserve">. </w:t>
      </w:r>
      <w:r w:rsidR="00C51BC8" w:rsidRPr="00B72673">
        <w:rPr>
          <w:sz w:val="44"/>
          <w:szCs w:val="44"/>
          <w:highlight w:val="yellow"/>
        </w:rPr>
        <w:t>While</w:t>
      </w:r>
      <w:r w:rsidR="00C51BC8">
        <w:rPr>
          <w:sz w:val="44"/>
          <w:szCs w:val="44"/>
        </w:rPr>
        <w:t xml:space="preserve"> the shepherds came to see what the angel had told them, and the Magi to bring their gifts, the significance of Jesus to John and the </w:t>
      </w:r>
      <w:proofErr w:type="gramStart"/>
      <w:r w:rsidR="00C51BC8">
        <w:rPr>
          <w:sz w:val="44"/>
          <w:szCs w:val="44"/>
        </w:rPr>
        <w:t>others</w:t>
      </w:r>
      <w:proofErr w:type="gramEnd"/>
      <w:r w:rsidR="00C51BC8">
        <w:rPr>
          <w:sz w:val="44"/>
          <w:szCs w:val="44"/>
        </w:rPr>
        <w:t xml:space="preserve"> followers was such that they risked everything giving their very lives for him.</w:t>
      </w:r>
    </w:p>
    <w:p w14:paraId="673B5227" w14:textId="77777777" w:rsidR="00D85B3B" w:rsidRDefault="00D85B3B" w:rsidP="00BB4FBA">
      <w:pPr>
        <w:spacing w:line="360" w:lineRule="auto"/>
        <w:jc w:val="both"/>
        <w:rPr>
          <w:sz w:val="44"/>
          <w:szCs w:val="44"/>
        </w:rPr>
      </w:pPr>
    </w:p>
    <w:p w14:paraId="54BCBAAD" w14:textId="5ECD06C0" w:rsidR="00BB4FBA" w:rsidRPr="00BB4FBA" w:rsidRDefault="00EE2E68" w:rsidP="00BB4FBA">
      <w:pPr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>T</w:t>
      </w:r>
      <w:r w:rsidR="00BB4FBA" w:rsidRPr="00BB4FBA">
        <w:rPr>
          <w:sz w:val="44"/>
          <w:szCs w:val="44"/>
        </w:rPr>
        <w:t xml:space="preserve">he tragedy </w:t>
      </w:r>
      <w:r w:rsidR="008028F0">
        <w:rPr>
          <w:sz w:val="44"/>
          <w:szCs w:val="44"/>
        </w:rPr>
        <w:t xml:space="preserve">for </w:t>
      </w:r>
      <w:r w:rsidR="00BB4FBA" w:rsidRPr="00BB4FBA">
        <w:rPr>
          <w:sz w:val="44"/>
          <w:szCs w:val="44"/>
        </w:rPr>
        <w:t xml:space="preserve">John is that </w:t>
      </w:r>
      <w:r w:rsidR="00BB4FBA" w:rsidRPr="005E1ADD">
        <w:rPr>
          <w:sz w:val="44"/>
          <w:szCs w:val="44"/>
          <w:highlight w:val="yellow"/>
        </w:rPr>
        <w:t>when</w:t>
      </w:r>
      <w:r w:rsidR="00BB4FBA" w:rsidRPr="00BB4FBA">
        <w:rPr>
          <w:sz w:val="44"/>
          <w:szCs w:val="44"/>
        </w:rPr>
        <w:t xml:space="preserve"> th</w:t>
      </w:r>
      <w:r w:rsidR="00817158">
        <w:rPr>
          <w:sz w:val="44"/>
          <w:szCs w:val="44"/>
        </w:rPr>
        <w:t>e</w:t>
      </w:r>
      <w:r w:rsidR="00BB4FBA" w:rsidRPr="00BB4FBA">
        <w:rPr>
          <w:sz w:val="44"/>
          <w:szCs w:val="44"/>
        </w:rPr>
        <w:t xml:space="preserve"> </w:t>
      </w:r>
      <w:r w:rsidR="00FB6119">
        <w:rPr>
          <w:sz w:val="44"/>
          <w:szCs w:val="44"/>
        </w:rPr>
        <w:t>Creator</w:t>
      </w:r>
      <w:r w:rsidR="00BB4FBA" w:rsidRPr="00BB4FBA">
        <w:rPr>
          <w:sz w:val="44"/>
          <w:szCs w:val="44"/>
        </w:rPr>
        <w:t xml:space="preserve"> came into His own creation, the world did not </w:t>
      </w:r>
      <w:r w:rsidR="00817158">
        <w:rPr>
          <w:sz w:val="44"/>
          <w:szCs w:val="44"/>
        </w:rPr>
        <w:t>“</w:t>
      </w:r>
      <w:r w:rsidR="00BB4FBA" w:rsidRPr="00BB4FBA">
        <w:rPr>
          <w:sz w:val="44"/>
          <w:szCs w:val="44"/>
        </w:rPr>
        <w:t>recogni</w:t>
      </w:r>
      <w:r w:rsidR="00817158">
        <w:rPr>
          <w:sz w:val="44"/>
          <w:szCs w:val="44"/>
        </w:rPr>
        <w:t>s</w:t>
      </w:r>
      <w:r w:rsidR="00BB4FBA" w:rsidRPr="00BB4FBA">
        <w:rPr>
          <w:sz w:val="44"/>
          <w:szCs w:val="44"/>
        </w:rPr>
        <w:t>e</w:t>
      </w:r>
      <w:r w:rsidR="00817158">
        <w:rPr>
          <w:sz w:val="44"/>
          <w:szCs w:val="44"/>
        </w:rPr>
        <w:t>”</w:t>
      </w:r>
      <w:r w:rsidR="00BB4FBA" w:rsidRPr="00BB4FBA">
        <w:rPr>
          <w:sz w:val="44"/>
          <w:szCs w:val="44"/>
        </w:rPr>
        <w:t xml:space="preserve"> </w:t>
      </w:r>
      <w:r w:rsidR="00817158">
        <w:rPr>
          <w:sz w:val="44"/>
          <w:szCs w:val="44"/>
        </w:rPr>
        <w:t xml:space="preserve">or “know” him </w:t>
      </w:r>
      <w:r w:rsidR="00BB4FBA" w:rsidRPr="00BB4FBA">
        <w:rPr>
          <w:sz w:val="44"/>
          <w:szCs w:val="44"/>
        </w:rPr>
        <w:t>(</w:t>
      </w:r>
      <w:r w:rsidR="00817158">
        <w:rPr>
          <w:sz w:val="44"/>
          <w:szCs w:val="44"/>
        </w:rPr>
        <w:t>v.</w:t>
      </w:r>
      <w:r w:rsidR="00BB4FBA" w:rsidRPr="00BB4FBA">
        <w:rPr>
          <w:sz w:val="44"/>
          <w:szCs w:val="44"/>
        </w:rPr>
        <w:t xml:space="preserve">10). </w:t>
      </w:r>
      <w:r w:rsidR="005E1ADD">
        <w:rPr>
          <w:sz w:val="44"/>
          <w:szCs w:val="44"/>
        </w:rPr>
        <w:t xml:space="preserve">God was seemingly too human, too natural, too </w:t>
      </w:r>
      <w:r w:rsidR="005E1ADD" w:rsidRPr="000B3B50">
        <w:rPr>
          <w:sz w:val="44"/>
          <w:szCs w:val="44"/>
          <w:highlight w:val="yellow"/>
        </w:rPr>
        <w:t>ordinary</w:t>
      </w:r>
      <w:r w:rsidR="005E1ADD">
        <w:rPr>
          <w:sz w:val="44"/>
          <w:szCs w:val="44"/>
        </w:rPr>
        <w:t xml:space="preserve"> like one of us. And like </w:t>
      </w:r>
      <w:r w:rsidR="000B3B50">
        <w:rPr>
          <w:sz w:val="44"/>
          <w:szCs w:val="44"/>
        </w:rPr>
        <w:t xml:space="preserve">those long ago, we today </w:t>
      </w:r>
      <w:r w:rsidR="005E1ADD">
        <w:rPr>
          <w:sz w:val="44"/>
          <w:szCs w:val="44"/>
        </w:rPr>
        <w:t xml:space="preserve">often </w:t>
      </w:r>
      <w:r w:rsidR="00BB4FBA" w:rsidRPr="00BB4FBA">
        <w:rPr>
          <w:sz w:val="44"/>
          <w:szCs w:val="44"/>
        </w:rPr>
        <w:t>miss</w:t>
      </w:r>
      <w:r w:rsidR="005E1ADD">
        <w:rPr>
          <w:sz w:val="44"/>
          <w:szCs w:val="44"/>
        </w:rPr>
        <w:t xml:space="preserve"> </w:t>
      </w:r>
      <w:r w:rsidR="00BB4FBA" w:rsidRPr="00BB4FBA">
        <w:rPr>
          <w:sz w:val="44"/>
          <w:szCs w:val="44"/>
        </w:rPr>
        <w:t xml:space="preserve">the profound reality </w:t>
      </w:r>
      <w:r w:rsidR="005E1ADD">
        <w:rPr>
          <w:sz w:val="44"/>
          <w:szCs w:val="44"/>
        </w:rPr>
        <w:t xml:space="preserve">God </w:t>
      </w:r>
      <w:r w:rsidR="00BB4FBA" w:rsidRPr="00BB4FBA">
        <w:rPr>
          <w:sz w:val="44"/>
          <w:szCs w:val="44"/>
        </w:rPr>
        <w:t xml:space="preserve">right in front of </w:t>
      </w:r>
      <w:r w:rsidR="005E1ADD">
        <w:rPr>
          <w:sz w:val="44"/>
          <w:szCs w:val="44"/>
        </w:rPr>
        <w:t>us</w:t>
      </w:r>
      <w:r w:rsidR="00BB4FBA" w:rsidRPr="00BB4FBA">
        <w:rPr>
          <w:sz w:val="44"/>
          <w:szCs w:val="44"/>
        </w:rPr>
        <w:t>.</w:t>
      </w:r>
    </w:p>
    <w:p w14:paraId="4723D231" w14:textId="77777777" w:rsidR="00817158" w:rsidRDefault="00817158" w:rsidP="00BB4FBA">
      <w:pPr>
        <w:spacing w:line="360" w:lineRule="auto"/>
        <w:jc w:val="both"/>
        <w:rPr>
          <w:sz w:val="44"/>
          <w:szCs w:val="44"/>
        </w:rPr>
      </w:pPr>
    </w:p>
    <w:p w14:paraId="67525AA2" w14:textId="564E00B7" w:rsidR="00BB4FBA" w:rsidRDefault="00BB4FBA" w:rsidP="00BB4FBA">
      <w:pPr>
        <w:spacing w:line="360" w:lineRule="auto"/>
        <w:jc w:val="both"/>
        <w:rPr>
          <w:sz w:val="44"/>
          <w:szCs w:val="44"/>
        </w:rPr>
      </w:pPr>
      <w:r w:rsidRPr="00BB4FBA">
        <w:rPr>
          <w:sz w:val="44"/>
          <w:szCs w:val="44"/>
        </w:rPr>
        <w:t xml:space="preserve">Christmas, then, is the celebration </w:t>
      </w:r>
      <w:r w:rsidR="00002413">
        <w:rPr>
          <w:sz w:val="44"/>
          <w:szCs w:val="44"/>
        </w:rPr>
        <w:t xml:space="preserve">in </w:t>
      </w:r>
      <w:r w:rsidR="00002413" w:rsidRPr="007202A6">
        <w:rPr>
          <w:sz w:val="44"/>
          <w:szCs w:val="44"/>
          <w:highlight w:val="yellow"/>
        </w:rPr>
        <w:t>recognising</w:t>
      </w:r>
      <w:r w:rsidR="00002413">
        <w:rPr>
          <w:sz w:val="44"/>
          <w:szCs w:val="44"/>
        </w:rPr>
        <w:t xml:space="preserve"> </w:t>
      </w:r>
      <w:r w:rsidRPr="00BB4FBA">
        <w:rPr>
          <w:sz w:val="44"/>
          <w:szCs w:val="44"/>
        </w:rPr>
        <w:t xml:space="preserve">the stunning </w:t>
      </w:r>
      <w:r w:rsidRPr="007202A6">
        <w:rPr>
          <w:sz w:val="44"/>
          <w:szCs w:val="44"/>
        </w:rPr>
        <w:t>moment</w:t>
      </w:r>
      <w:r w:rsidRPr="00BB4FBA">
        <w:rPr>
          <w:sz w:val="44"/>
          <w:szCs w:val="44"/>
        </w:rPr>
        <w:t xml:space="preserve"> when this eternal, cosmic Word took on human flesh and</w:t>
      </w:r>
      <w:r w:rsidR="00817158">
        <w:rPr>
          <w:sz w:val="44"/>
          <w:szCs w:val="44"/>
        </w:rPr>
        <w:t xml:space="preserve">, as </w:t>
      </w:r>
      <w:r w:rsidR="00E154E8">
        <w:rPr>
          <w:sz w:val="44"/>
          <w:szCs w:val="44"/>
        </w:rPr>
        <w:t xml:space="preserve">the </w:t>
      </w:r>
      <w:r w:rsidR="00D54596" w:rsidRPr="007202A6">
        <w:rPr>
          <w:sz w:val="44"/>
          <w:szCs w:val="44"/>
          <w:highlight w:val="yellow"/>
        </w:rPr>
        <w:t>Message</w:t>
      </w:r>
      <w:r w:rsidR="00D54596">
        <w:rPr>
          <w:sz w:val="44"/>
          <w:szCs w:val="44"/>
        </w:rPr>
        <w:t xml:space="preserve"> Translation puts </w:t>
      </w:r>
      <w:r w:rsidR="00D54596">
        <w:rPr>
          <w:sz w:val="44"/>
          <w:szCs w:val="44"/>
        </w:rPr>
        <w:lastRenderedPageBreak/>
        <w:t xml:space="preserve">it, </w:t>
      </w:r>
      <w:r w:rsidRPr="00BB4FBA">
        <w:rPr>
          <w:sz w:val="44"/>
          <w:szCs w:val="44"/>
        </w:rPr>
        <w:t>"</w:t>
      </w:r>
      <w:r w:rsidR="00D54596">
        <w:rPr>
          <w:sz w:val="44"/>
          <w:szCs w:val="44"/>
        </w:rPr>
        <w:t>moved into our neighbourhood.</w:t>
      </w:r>
      <w:r w:rsidRPr="00BB4FBA">
        <w:rPr>
          <w:sz w:val="44"/>
          <w:szCs w:val="44"/>
        </w:rPr>
        <w:t xml:space="preserve">" God didn't stay a distant, mysterious being. </w:t>
      </w:r>
      <w:r w:rsidR="00D54596">
        <w:rPr>
          <w:sz w:val="44"/>
          <w:szCs w:val="44"/>
        </w:rPr>
        <w:t>Instead, God</w:t>
      </w:r>
      <w:r w:rsidRPr="00BB4FBA">
        <w:rPr>
          <w:sz w:val="44"/>
          <w:szCs w:val="44"/>
        </w:rPr>
        <w:t xml:space="preserve"> chose to enter our messy</w:t>
      </w:r>
      <w:r w:rsidR="00E154E8">
        <w:rPr>
          <w:sz w:val="44"/>
          <w:szCs w:val="44"/>
        </w:rPr>
        <w:t xml:space="preserve"> </w:t>
      </w:r>
      <w:r w:rsidRPr="00BB4FBA">
        <w:rPr>
          <w:sz w:val="44"/>
          <w:szCs w:val="44"/>
        </w:rPr>
        <w:t>human reality.</w:t>
      </w:r>
    </w:p>
    <w:p w14:paraId="0ACAB899" w14:textId="77777777" w:rsidR="00D54596" w:rsidRPr="00BB4FBA" w:rsidRDefault="00D54596" w:rsidP="00BB4FBA">
      <w:pPr>
        <w:spacing w:line="360" w:lineRule="auto"/>
        <w:jc w:val="both"/>
        <w:rPr>
          <w:sz w:val="44"/>
          <w:szCs w:val="44"/>
        </w:rPr>
      </w:pPr>
    </w:p>
    <w:p w14:paraId="03DD0128" w14:textId="60BB80FF" w:rsidR="00C41861" w:rsidRPr="00BB4FBA" w:rsidRDefault="00BB4FBA" w:rsidP="00BB4FBA">
      <w:pPr>
        <w:spacing w:line="360" w:lineRule="auto"/>
        <w:jc w:val="both"/>
        <w:rPr>
          <w:sz w:val="44"/>
          <w:szCs w:val="44"/>
        </w:rPr>
      </w:pPr>
      <w:r w:rsidRPr="00BB4FBA">
        <w:rPr>
          <w:sz w:val="44"/>
          <w:szCs w:val="44"/>
        </w:rPr>
        <w:t xml:space="preserve">The true joy of </w:t>
      </w:r>
      <w:r w:rsidR="00D54596">
        <w:rPr>
          <w:sz w:val="44"/>
          <w:szCs w:val="44"/>
        </w:rPr>
        <w:t xml:space="preserve">Christmas </w:t>
      </w:r>
      <w:r w:rsidRPr="00BB4FBA">
        <w:rPr>
          <w:sz w:val="44"/>
          <w:szCs w:val="44"/>
        </w:rPr>
        <w:t>isn't found in the glow of holiday decorations</w:t>
      </w:r>
      <w:r w:rsidR="00D54596">
        <w:rPr>
          <w:sz w:val="44"/>
          <w:szCs w:val="44"/>
        </w:rPr>
        <w:t xml:space="preserve"> and festivities</w:t>
      </w:r>
      <w:r w:rsidRPr="00BB4FBA">
        <w:rPr>
          <w:sz w:val="44"/>
          <w:szCs w:val="44"/>
        </w:rPr>
        <w:t xml:space="preserve">, </w:t>
      </w:r>
      <w:r w:rsidRPr="007202A6">
        <w:rPr>
          <w:sz w:val="44"/>
          <w:szCs w:val="44"/>
          <w:highlight w:val="yellow"/>
        </w:rPr>
        <w:t>but</w:t>
      </w:r>
      <w:r w:rsidRPr="00BB4FBA">
        <w:rPr>
          <w:sz w:val="44"/>
          <w:szCs w:val="44"/>
        </w:rPr>
        <w:t xml:space="preserve"> in </w:t>
      </w:r>
      <w:r w:rsidR="00E41D13" w:rsidRPr="007202A6">
        <w:rPr>
          <w:sz w:val="44"/>
          <w:szCs w:val="44"/>
        </w:rPr>
        <w:t>acknowledging</w:t>
      </w:r>
      <w:r w:rsidR="00D54596">
        <w:rPr>
          <w:sz w:val="44"/>
          <w:szCs w:val="44"/>
        </w:rPr>
        <w:t xml:space="preserve"> and accepting </w:t>
      </w:r>
      <w:r w:rsidRPr="00BB4FBA">
        <w:rPr>
          <w:sz w:val="44"/>
          <w:szCs w:val="44"/>
        </w:rPr>
        <w:t>the eternal Word who</w:t>
      </w:r>
      <w:r w:rsidR="00EE2E68">
        <w:rPr>
          <w:sz w:val="44"/>
          <w:szCs w:val="44"/>
        </w:rPr>
        <w:t xml:space="preserve"> helps to make sense of our faith and showing us the purpose and direction for life. </w:t>
      </w:r>
      <w:r w:rsidR="00002413" w:rsidRPr="007202A6">
        <w:rPr>
          <w:sz w:val="44"/>
          <w:szCs w:val="44"/>
          <w:highlight w:val="yellow"/>
        </w:rPr>
        <w:t>This</w:t>
      </w:r>
      <w:r w:rsidR="00002413">
        <w:rPr>
          <w:sz w:val="44"/>
          <w:szCs w:val="44"/>
        </w:rPr>
        <w:t xml:space="preserve"> is </w:t>
      </w:r>
      <w:r w:rsidR="00EE2E68">
        <w:rPr>
          <w:sz w:val="44"/>
          <w:szCs w:val="44"/>
        </w:rPr>
        <w:t xml:space="preserve">the one who comes </w:t>
      </w:r>
      <w:r w:rsidR="00C52E77">
        <w:rPr>
          <w:sz w:val="44"/>
          <w:szCs w:val="44"/>
        </w:rPr>
        <w:t>in humility and vulnerability,</w:t>
      </w:r>
      <w:r w:rsidRPr="00BB4FBA">
        <w:rPr>
          <w:sz w:val="44"/>
          <w:szCs w:val="44"/>
        </w:rPr>
        <w:t xml:space="preserve"> bring</w:t>
      </w:r>
      <w:r w:rsidR="00EE2E68">
        <w:rPr>
          <w:sz w:val="44"/>
          <w:szCs w:val="44"/>
        </w:rPr>
        <w:t>ing the</w:t>
      </w:r>
      <w:r w:rsidRPr="00BB4FBA">
        <w:rPr>
          <w:sz w:val="44"/>
          <w:szCs w:val="44"/>
        </w:rPr>
        <w:t xml:space="preserve"> hope, </w:t>
      </w:r>
      <w:r w:rsidR="00D54596">
        <w:rPr>
          <w:sz w:val="44"/>
          <w:szCs w:val="44"/>
        </w:rPr>
        <w:t xml:space="preserve">peace, joy, </w:t>
      </w:r>
      <w:r w:rsidRPr="00BB4FBA">
        <w:rPr>
          <w:sz w:val="44"/>
          <w:szCs w:val="44"/>
        </w:rPr>
        <w:t xml:space="preserve">love, and life </w:t>
      </w:r>
      <w:r w:rsidR="00EE2E68">
        <w:rPr>
          <w:sz w:val="44"/>
          <w:szCs w:val="44"/>
        </w:rPr>
        <w:t xml:space="preserve">of </w:t>
      </w:r>
      <w:r w:rsidR="00002413">
        <w:rPr>
          <w:sz w:val="44"/>
          <w:szCs w:val="44"/>
        </w:rPr>
        <w:t xml:space="preserve">the </w:t>
      </w:r>
      <w:r w:rsidR="00D54596">
        <w:rPr>
          <w:sz w:val="44"/>
          <w:szCs w:val="44"/>
        </w:rPr>
        <w:t>God</w:t>
      </w:r>
      <w:r w:rsidR="00EE2E68">
        <w:rPr>
          <w:sz w:val="44"/>
          <w:szCs w:val="44"/>
        </w:rPr>
        <w:t xml:space="preserve"> </w:t>
      </w:r>
      <w:r w:rsidR="00002413">
        <w:rPr>
          <w:sz w:val="44"/>
          <w:szCs w:val="44"/>
        </w:rPr>
        <w:t xml:space="preserve">of the universe </w:t>
      </w:r>
      <w:r w:rsidR="00EE2E68">
        <w:rPr>
          <w:sz w:val="44"/>
          <w:szCs w:val="44"/>
        </w:rPr>
        <w:t>to us all</w:t>
      </w:r>
      <w:r w:rsidR="007202A6">
        <w:rPr>
          <w:sz w:val="44"/>
          <w:szCs w:val="44"/>
        </w:rPr>
        <w:t xml:space="preserve"> today</w:t>
      </w:r>
      <w:r w:rsidRPr="00BB4FBA">
        <w:rPr>
          <w:sz w:val="44"/>
          <w:szCs w:val="44"/>
        </w:rPr>
        <w:t xml:space="preserve">. </w:t>
      </w:r>
      <w:r w:rsidR="00D54596">
        <w:rPr>
          <w:sz w:val="44"/>
          <w:szCs w:val="44"/>
        </w:rPr>
        <w:t>Amen.</w:t>
      </w:r>
    </w:p>
    <w:sectPr w:rsidR="00C41861" w:rsidRPr="00BB4FBA" w:rsidSect="00D002C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BA"/>
    <w:rsid w:val="00002413"/>
    <w:rsid w:val="000B0E50"/>
    <w:rsid w:val="000B3B50"/>
    <w:rsid w:val="001227DB"/>
    <w:rsid w:val="00173B8F"/>
    <w:rsid w:val="00181D16"/>
    <w:rsid w:val="00203DAC"/>
    <w:rsid w:val="002A25C8"/>
    <w:rsid w:val="00311022"/>
    <w:rsid w:val="00346B90"/>
    <w:rsid w:val="0037366A"/>
    <w:rsid w:val="00432462"/>
    <w:rsid w:val="004A7EBF"/>
    <w:rsid w:val="005E1ADD"/>
    <w:rsid w:val="006E33CF"/>
    <w:rsid w:val="007202A6"/>
    <w:rsid w:val="00720528"/>
    <w:rsid w:val="007F57C0"/>
    <w:rsid w:val="008028F0"/>
    <w:rsid w:val="00817158"/>
    <w:rsid w:val="00824040"/>
    <w:rsid w:val="008704F0"/>
    <w:rsid w:val="0094032E"/>
    <w:rsid w:val="00947BAD"/>
    <w:rsid w:val="009976CA"/>
    <w:rsid w:val="00A116F3"/>
    <w:rsid w:val="00A3302E"/>
    <w:rsid w:val="00A52EB3"/>
    <w:rsid w:val="00A7576B"/>
    <w:rsid w:val="00A92EA3"/>
    <w:rsid w:val="00B2394B"/>
    <w:rsid w:val="00B717AC"/>
    <w:rsid w:val="00B72673"/>
    <w:rsid w:val="00B777C1"/>
    <w:rsid w:val="00BB4FBA"/>
    <w:rsid w:val="00BC0B28"/>
    <w:rsid w:val="00C41861"/>
    <w:rsid w:val="00C51BC8"/>
    <w:rsid w:val="00C52E77"/>
    <w:rsid w:val="00CB4111"/>
    <w:rsid w:val="00D002CD"/>
    <w:rsid w:val="00D27FEB"/>
    <w:rsid w:val="00D54596"/>
    <w:rsid w:val="00D7390C"/>
    <w:rsid w:val="00D85B3B"/>
    <w:rsid w:val="00E154E8"/>
    <w:rsid w:val="00E41D13"/>
    <w:rsid w:val="00E87EB3"/>
    <w:rsid w:val="00EE22AF"/>
    <w:rsid w:val="00EE2E68"/>
    <w:rsid w:val="00F2533E"/>
    <w:rsid w:val="00F42988"/>
    <w:rsid w:val="00FB4F39"/>
    <w:rsid w:val="00FB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C8E51"/>
  <w15:chartTrackingRefBased/>
  <w15:docId w15:val="{682361BA-12A2-4FD6-A88C-8B158918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F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5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Tokerau Joseph</dc:creator>
  <cp:keywords/>
  <dc:description/>
  <cp:lastModifiedBy>Tokerau Joseph</cp:lastModifiedBy>
  <cp:revision>17</cp:revision>
  <dcterms:created xsi:type="dcterms:W3CDTF">2025-12-10T23:40:00Z</dcterms:created>
  <dcterms:modified xsi:type="dcterms:W3CDTF">2025-12-21T22:56:00Z</dcterms:modified>
</cp:coreProperties>
</file>